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06" w:rsidRPr="00197CC0" w:rsidRDefault="004D2F06" w:rsidP="00D9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06" w:rsidRPr="00197CC0" w:rsidRDefault="00594C32" w:rsidP="00594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7CC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F1A60" w:rsidRDefault="001F1A60" w:rsidP="00594C32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</w:p>
    <w:p w:rsidR="00594C32" w:rsidRDefault="001F1A60" w:rsidP="001F1A60">
      <w:pPr>
        <w:spacing w:after="0" w:line="240" w:lineRule="auto"/>
        <w:jc w:val="right"/>
        <w:rPr>
          <w:rFonts w:ascii="PT Astra Serif" w:hAnsi="PT Astra Serif" w:cs="Times New Roman"/>
          <w:i/>
          <w:sz w:val="24"/>
          <w:szCs w:val="24"/>
        </w:rPr>
      </w:pPr>
      <w:r w:rsidRPr="00197CC0">
        <w:rPr>
          <w:rFonts w:ascii="PT Astra Serif" w:hAnsi="PT Astra Serif" w:cs="Times New Roman"/>
          <w:i/>
          <w:sz w:val="24"/>
          <w:szCs w:val="24"/>
        </w:rPr>
        <w:t>Для родительской общественности</w:t>
      </w:r>
    </w:p>
    <w:p w:rsidR="00197CC0" w:rsidRPr="00197CC0" w:rsidRDefault="00197CC0" w:rsidP="001F1A60">
      <w:pPr>
        <w:spacing w:after="0" w:line="240" w:lineRule="auto"/>
        <w:jc w:val="right"/>
        <w:rPr>
          <w:rFonts w:ascii="PT Astra Serif" w:hAnsi="PT Astra Serif" w:cs="Times New Roman"/>
          <w:i/>
          <w:sz w:val="24"/>
          <w:szCs w:val="24"/>
        </w:rPr>
      </w:pPr>
    </w:p>
    <w:p w:rsidR="00594C32" w:rsidRPr="00594C32" w:rsidRDefault="00594C32" w:rsidP="00197CC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372673E" wp14:editId="46EF919C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624106" cy="1857375"/>
            <wp:effectExtent l="0" t="0" r="5080" b="0"/>
            <wp:wrapThrough wrapText="bothSides">
              <wp:wrapPolygon edited="0">
                <wp:start x="0" y="0"/>
                <wp:lineTo x="0" y="21268"/>
                <wp:lineTo x="21485" y="21268"/>
                <wp:lineTo x="21485" y="0"/>
                <wp:lineTo x="0" y="0"/>
              </wp:wrapPolygon>
            </wp:wrapThrough>
            <wp:docPr id="1" name="Рисунок 1" descr="C:\Users\vbegunkov\Pictures\IMG_20250121_155857_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begunkov\Pictures\IMG_20250121_155857_8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106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C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</w:t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Калининградской области напоминает о важности использования детских удерживающих устройств (ДУУ) при перевозке детей. </w:t>
      </w:r>
    </w:p>
    <w:p w:rsidR="00594C32" w:rsidRPr="00594C32" w:rsidRDefault="00594C32" w:rsidP="00197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пункты, которые стоит учесть:</w:t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Перевозка детей младше 7 лет должна осуществляться с использованием ДУУ, соответствующих весу и росту ребёнка. </w:t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Перевозка детей в возрасте от 7 до 11 лет</w:t>
      </w:r>
      <w:r w:rsidR="0019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(включительно) должна осуществляться с использованием ДУУ или ремней безопасности, а на переднем сиденье легкового автомобиля — только с использованием детских удерживающих устройств. </w:t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Ребёнок должен быть пристёгнут с момента начала движения транспортного средства до его полной остановки. </w:t>
      </w:r>
    </w:p>
    <w:p w:rsidR="00594C32" w:rsidRDefault="00594C32" w:rsidP="00197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Всемирной организации здравоохранения, использование ДУУ позволяет снизить смертность в ДТП среди детей на 54%, риск получения травм — на 76%, тяжёлых травм — на 92%.</w:t>
      </w:r>
    </w:p>
    <w:p w:rsidR="001F1A60" w:rsidRPr="00197CC0" w:rsidRDefault="001F1A60" w:rsidP="001F1A6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детей</w:t>
      </w:r>
    </w:p>
    <w:p w:rsidR="00594C32" w:rsidRPr="00594C32" w:rsidRDefault="00594C32" w:rsidP="0019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221615</wp:posOffset>
            </wp:positionV>
            <wp:extent cx="2683953" cy="1790700"/>
            <wp:effectExtent l="0" t="0" r="2540" b="0"/>
            <wp:wrapThrough wrapText="bothSides">
              <wp:wrapPolygon edited="0">
                <wp:start x="0" y="0"/>
                <wp:lineTo x="0" y="21370"/>
                <wp:lineTo x="21467" y="21370"/>
                <wp:lineTo x="21467" y="0"/>
                <wp:lineTo x="0" y="0"/>
              </wp:wrapPolygon>
            </wp:wrapThrough>
            <wp:docPr id="2" name="Рисунок 2" descr="C:\Users\vbegunkov\Pictures\IMG_20250121_155847_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begunkov\Pictures\IMG_20250121_155847_3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953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 Калининградской области напоминает пешеходам о следующих правилах:</w:t>
      </w:r>
    </w:p>
    <w:p w:rsidR="00197CC0" w:rsidRDefault="00594C32" w:rsidP="0019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Двигаться по тротуарам, пешеходным и велопешеходным дорожкам, а при их отсутствии — по обочинам.</w:t>
      </w:r>
    </w:p>
    <w:p w:rsidR="00197CC0" w:rsidRDefault="00594C32" w:rsidP="0019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движении по краю проезжей части идти навстречу движению транспортных средств. </w:t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тёмное время суток или в условиях недостаточной видимости иметь при себе предметы со световозвращающими элементами и обеспечивать их видимость водителям транспортных средств</w:t>
      </w:r>
    </w:p>
    <w:p w:rsidR="00197CC0" w:rsidRDefault="00594C32" w:rsidP="0019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нерегулируемых пешеходных переходах выходить на проезжую часть только после того, как оценено расстояние до приближающихся транспортных средств, их скорость и убеждены, что переход будет безопасным.</w:t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 переходе дороги вне пешеходного перехода не создавать помех для движения транспортных</w:t>
      </w:r>
    </w:p>
    <w:p w:rsidR="001F1A60" w:rsidRDefault="00594C32" w:rsidP="0019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 </w:t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 </w:t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Ожидать маршрутное транспортное средство только на приподнятых над проезжей частью посадочных площадках, а при их отсутствии — на тротуаре или обочине. </w:t>
      </w:r>
    </w:p>
    <w:p w:rsidR="00594C32" w:rsidRPr="00594C32" w:rsidRDefault="00594C32" w:rsidP="00197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так же, как и водители, несут ответственность за нарушения правил дорожного движения. </w:t>
      </w:r>
    </w:p>
    <w:p w:rsidR="00197CC0" w:rsidRDefault="00197CC0" w:rsidP="0093414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</w:p>
    <w:p w:rsidR="00197CC0" w:rsidRDefault="00197CC0" w:rsidP="00197CC0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bookmarkStart w:id="0" w:name="_GoBack"/>
      <w:bookmarkEnd w:id="0"/>
    </w:p>
    <w:sectPr w:rsidR="00197CC0" w:rsidSect="00197CC0">
      <w:headerReference w:type="default" r:id="rId10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9A6" w:rsidRDefault="00CB69A6" w:rsidP="00D966AF">
      <w:pPr>
        <w:spacing w:after="0" w:line="240" w:lineRule="auto"/>
      </w:pPr>
      <w:r>
        <w:separator/>
      </w:r>
    </w:p>
  </w:endnote>
  <w:endnote w:type="continuationSeparator" w:id="0">
    <w:p w:rsidR="00CB69A6" w:rsidRDefault="00CB69A6" w:rsidP="00D9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9A6" w:rsidRDefault="00CB69A6" w:rsidP="00D966AF">
      <w:pPr>
        <w:spacing w:after="0" w:line="240" w:lineRule="auto"/>
      </w:pPr>
      <w:r>
        <w:separator/>
      </w:r>
    </w:p>
  </w:footnote>
  <w:footnote w:type="continuationSeparator" w:id="0">
    <w:p w:rsidR="00CB69A6" w:rsidRDefault="00CB69A6" w:rsidP="00D96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98571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6F617A" w:rsidRPr="006F617A" w:rsidRDefault="006F617A">
        <w:pPr>
          <w:pStyle w:val="af0"/>
          <w:jc w:val="center"/>
          <w:rPr>
            <w:rFonts w:ascii="PT Astra Serif" w:hAnsi="PT Astra Serif"/>
            <w:sz w:val="24"/>
            <w:szCs w:val="24"/>
          </w:rPr>
        </w:pPr>
        <w:r w:rsidRPr="006F617A">
          <w:rPr>
            <w:rFonts w:ascii="PT Astra Serif" w:hAnsi="PT Astra Serif"/>
            <w:sz w:val="24"/>
            <w:szCs w:val="24"/>
          </w:rPr>
          <w:fldChar w:fldCharType="begin"/>
        </w:r>
        <w:r w:rsidRPr="006F617A">
          <w:rPr>
            <w:rFonts w:ascii="PT Astra Serif" w:hAnsi="PT Astra Serif"/>
            <w:sz w:val="24"/>
            <w:szCs w:val="24"/>
          </w:rPr>
          <w:instrText>PAGE   \* MERGEFORMAT</w:instrText>
        </w:r>
        <w:r w:rsidRPr="006F617A">
          <w:rPr>
            <w:rFonts w:ascii="PT Astra Serif" w:hAnsi="PT Astra Serif"/>
            <w:sz w:val="24"/>
            <w:szCs w:val="24"/>
          </w:rPr>
          <w:fldChar w:fldCharType="separate"/>
        </w:r>
        <w:r w:rsidR="00197CC0">
          <w:rPr>
            <w:rFonts w:ascii="PT Astra Serif" w:hAnsi="PT Astra Serif"/>
            <w:noProof/>
            <w:sz w:val="24"/>
            <w:szCs w:val="24"/>
          </w:rPr>
          <w:t>2</w:t>
        </w:r>
        <w:r w:rsidRPr="006F617A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6F617A" w:rsidRDefault="006F617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C6234"/>
    <w:multiLevelType w:val="hybridMultilevel"/>
    <w:tmpl w:val="4262029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78"/>
    <w:rsid w:val="000026BA"/>
    <w:rsid w:val="00015D62"/>
    <w:rsid w:val="000175E5"/>
    <w:rsid w:val="000367B5"/>
    <w:rsid w:val="00044809"/>
    <w:rsid w:val="00050992"/>
    <w:rsid w:val="00052D84"/>
    <w:rsid w:val="00083DD8"/>
    <w:rsid w:val="00085759"/>
    <w:rsid w:val="00086F2E"/>
    <w:rsid w:val="00094BF3"/>
    <w:rsid w:val="000A1593"/>
    <w:rsid w:val="000C13EF"/>
    <w:rsid w:val="000C66F1"/>
    <w:rsid w:val="000D62F0"/>
    <w:rsid w:val="00105D93"/>
    <w:rsid w:val="00133D36"/>
    <w:rsid w:val="00136F05"/>
    <w:rsid w:val="0014616B"/>
    <w:rsid w:val="00150AF4"/>
    <w:rsid w:val="00152D82"/>
    <w:rsid w:val="001567B8"/>
    <w:rsid w:val="00161BB9"/>
    <w:rsid w:val="0016572A"/>
    <w:rsid w:val="00184EBD"/>
    <w:rsid w:val="001852FA"/>
    <w:rsid w:val="00186EC4"/>
    <w:rsid w:val="00197CC0"/>
    <w:rsid w:val="001A0B81"/>
    <w:rsid w:val="001C1EA2"/>
    <w:rsid w:val="001C21A0"/>
    <w:rsid w:val="001C23FA"/>
    <w:rsid w:val="001D1BC6"/>
    <w:rsid w:val="001F19C6"/>
    <w:rsid w:val="001F1A60"/>
    <w:rsid w:val="001F1C48"/>
    <w:rsid w:val="00202830"/>
    <w:rsid w:val="00237417"/>
    <w:rsid w:val="00264650"/>
    <w:rsid w:val="00276541"/>
    <w:rsid w:val="00277B4A"/>
    <w:rsid w:val="00281940"/>
    <w:rsid w:val="00282134"/>
    <w:rsid w:val="00285892"/>
    <w:rsid w:val="0029139D"/>
    <w:rsid w:val="0029427C"/>
    <w:rsid w:val="00297C9B"/>
    <w:rsid w:val="002A2FC8"/>
    <w:rsid w:val="002B0620"/>
    <w:rsid w:val="002B0B55"/>
    <w:rsid w:val="002C0A53"/>
    <w:rsid w:val="002C4C3F"/>
    <w:rsid w:val="002C6D8B"/>
    <w:rsid w:val="002D3D86"/>
    <w:rsid w:val="002E3DF9"/>
    <w:rsid w:val="002E6786"/>
    <w:rsid w:val="002F04F9"/>
    <w:rsid w:val="002F18AE"/>
    <w:rsid w:val="002F5091"/>
    <w:rsid w:val="00305AA9"/>
    <w:rsid w:val="00315F59"/>
    <w:rsid w:val="0032280A"/>
    <w:rsid w:val="00344E59"/>
    <w:rsid w:val="003505B1"/>
    <w:rsid w:val="00355E33"/>
    <w:rsid w:val="00375890"/>
    <w:rsid w:val="003943FD"/>
    <w:rsid w:val="003A743C"/>
    <w:rsid w:val="003E3D80"/>
    <w:rsid w:val="003E3DA2"/>
    <w:rsid w:val="003E445D"/>
    <w:rsid w:val="004118AB"/>
    <w:rsid w:val="0041216A"/>
    <w:rsid w:val="00415AF4"/>
    <w:rsid w:val="00420967"/>
    <w:rsid w:val="00425426"/>
    <w:rsid w:val="00425F57"/>
    <w:rsid w:val="00441578"/>
    <w:rsid w:val="00442C45"/>
    <w:rsid w:val="00446122"/>
    <w:rsid w:val="004464FB"/>
    <w:rsid w:val="0044677D"/>
    <w:rsid w:val="00460989"/>
    <w:rsid w:val="00465148"/>
    <w:rsid w:val="004770FC"/>
    <w:rsid w:val="00480FA1"/>
    <w:rsid w:val="00484A2B"/>
    <w:rsid w:val="004902D4"/>
    <w:rsid w:val="0049184F"/>
    <w:rsid w:val="004C50D5"/>
    <w:rsid w:val="004D2F06"/>
    <w:rsid w:val="004D3F20"/>
    <w:rsid w:val="004D4C79"/>
    <w:rsid w:val="004D63F2"/>
    <w:rsid w:val="004E2AC9"/>
    <w:rsid w:val="004E7E2D"/>
    <w:rsid w:val="004F4DFC"/>
    <w:rsid w:val="0051069D"/>
    <w:rsid w:val="0051536F"/>
    <w:rsid w:val="00523975"/>
    <w:rsid w:val="00525890"/>
    <w:rsid w:val="0053313B"/>
    <w:rsid w:val="00536EA1"/>
    <w:rsid w:val="0055330C"/>
    <w:rsid w:val="0055486B"/>
    <w:rsid w:val="00581D00"/>
    <w:rsid w:val="005911B0"/>
    <w:rsid w:val="00594C32"/>
    <w:rsid w:val="005B60EA"/>
    <w:rsid w:val="005D00A7"/>
    <w:rsid w:val="005D6DE1"/>
    <w:rsid w:val="005E02D0"/>
    <w:rsid w:val="005E6273"/>
    <w:rsid w:val="005F2009"/>
    <w:rsid w:val="00605DD6"/>
    <w:rsid w:val="00622A2B"/>
    <w:rsid w:val="00624FAD"/>
    <w:rsid w:val="00640C56"/>
    <w:rsid w:val="006515CB"/>
    <w:rsid w:val="006526BF"/>
    <w:rsid w:val="00665379"/>
    <w:rsid w:val="00675918"/>
    <w:rsid w:val="006A2A59"/>
    <w:rsid w:val="006B37E8"/>
    <w:rsid w:val="006C10AE"/>
    <w:rsid w:val="006C2A26"/>
    <w:rsid w:val="006C4B11"/>
    <w:rsid w:val="006D0E2B"/>
    <w:rsid w:val="006F22AB"/>
    <w:rsid w:val="006F617A"/>
    <w:rsid w:val="007072B7"/>
    <w:rsid w:val="007125C7"/>
    <w:rsid w:val="0071541F"/>
    <w:rsid w:val="007328AE"/>
    <w:rsid w:val="00737570"/>
    <w:rsid w:val="00750911"/>
    <w:rsid w:val="00765430"/>
    <w:rsid w:val="007728C4"/>
    <w:rsid w:val="00790180"/>
    <w:rsid w:val="00791031"/>
    <w:rsid w:val="0079278C"/>
    <w:rsid w:val="00797022"/>
    <w:rsid w:val="007A036E"/>
    <w:rsid w:val="007A7EEA"/>
    <w:rsid w:val="007B53E7"/>
    <w:rsid w:val="007C3152"/>
    <w:rsid w:val="007D6756"/>
    <w:rsid w:val="007D7585"/>
    <w:rsid w:val="007E37B0"/>
    <w:rsid w:val="007F4E00"/>
    <w:rsid w:val="00801046"/>
    <w:rsid w:val="00801954"/>
    <w:rsid w:val="0082409A"/>
    <w:rsid w:val="00833D77"/>
    <w:rsid w:val="00842F03"/>
    <w:rsid w:val="00845449"/>
    <w:rsid w:val="00853643"/>
    <w:rsid w:val="00861585"/>
    <w:rsid w:val="008618DA"/>
    <w:rsid w:val="00866DD6"/>
    <w:rsid w:val="00883B23"/>
    <w:rsid w:val="008A5B4B"/>
    <w:rsid w:val="008C6F25"/>
    <w:rsid w:val="008C7D4A"/>
    <w:rsid w:val="008D1DEB"/>
    <w:rsid w:val="008D4B2C"/>
    <w:rsid w:val="008D6356"/>
    <w:rsid w:val="008E6D73"/>
    <w:rsid w:val="00922968"/>
    <w:rsid w:val="00930B26"/>
    <w:rsid w:val="00934145"/>
    <w:rsid w:val="0093421A"/>
    <w:rsid w:val="009351C8"/>
    <w:rsid w:val="0094258C"/>
    <w:rsid w:val="00942B57"/>
    <w:rsid w:val="00956CD3"/>
    <w:rsid w:val="00974F23"/>
    <w:rsid w:val="00981978"/>
    <w:rsid w:val="009841ED"/>
    <w:rsid w:val="009B18CA"/>
    <w:rsid w:val="009B5449"/>
    <w:rsid w:val="009B55C8"/>
    <w:rsid w:val="009B7C70"/>
    <w:rsid w:val="009C15B2"/>
    <w:rsid w:val="009C265F"/>
    <w:rsid w:val="009C390A"/>
    <w:rsid w:val="009D1DC2"/>
    <w:rsid w:val="009D5DAD"/>
    <w:rsid w:val="009E0C7A"/>
    <w:rsid w:val="009E5C9A"/>
    <w:rsid w:val="00A034CE"/>
    <w:rsid w:val="00A07FBF"/>
    <w:rsid w:val="00A36829"/>
    <w:rsid w:val="00A43FD0"/>
    <w:rsid w:val="00A50103"/>
    <w:rsid w:val="00A60229"/>
    <w:rsid w:val="00A66396"/>
    <w:rsid w:val="00A67F68"/>
    <w:rsid w:val="00A73020"/>
    <w:rsid w:val="00A974EF"/>
    <w:rsid w:val="00AC5DF6"/>
    <w:rsid w:val="00AD37CD"/>
    <w:rsid w:val="00AD3C07"/>
    <w:rsid w:val="00B00161"/>
    <w:rsid w:val="00B02D17"/>
    <w:rsid w:val="00B074B8"/>
    <w:rsid w:val="00B16D1E"/>
    <w:rsid w:val="00B23906"/>
    <w:rsid w:val="00B300BD"/>
    <w:rsid w:val="00B30590"/>
    <w:rsid w:val="00B30908"/>
    <w:rsid w:val="00B34768"/>
    <w:rsid w:val="00B45B56"/>
    <w:rsid w:val="00B607BA"/>
    <w:rsid w:val="00B62187"/>
    <w:rsid w:val="00B62B38"/>
    <w:rsid w:val="00B62EEB"/>
    <w:rsid w:val="00B77747"/>
    <w:rsid w:val="00B909D5"/>
    <w:rsid w:val="00B91D09"/>
    <w:rsid w:val="00B92932"/>
    <w:rsid w:val="00B93ED4"/>
    <w:rsid w:val="00B96374"/>
    <w:rsid w:val="00BB0CCA"/>
    <w:rsid w:val="00BC0FE9"/>
    <w:rsid w:val="00BC1520"/>
    <w:rsid w:val="00BC4D3A"/>
    <w:rsid w:val="00BC7FE2"/>
    <w:rsid w:val="00BD54E0"/>
    <w:rsid w:val="00BE3034"/>
    <w:rsid w:val="00BE7980"/>
    <w:rsid w:val="00BF1017"/>
    <w:rsid w:val="00BF1F34"/>
    <w:rsid w:val="00C01B48"/>
    <w:rsid w:val="00C10978"/>
    <w:rsid w:val="00C10A5A"/>
    <w:rsid w:val="00C309E0"/>
    <w:rsid w:val="00C30F8A"/>
    <w:rsid w:val="00C4319F"/>
    <w:rsid w:val="00C607DE"/>
    <w:rsid w:val="00C609AA"/>
    <w:rsid w:val="00C60CDB"/>
    <w:rsid w:val="00C72F0D"/>
    <w:rsid w:val="00C72F9C"/>
    <w:rsid w:val="00C77DF9"/>
    <w:rsid w:val="00C80EA1"/>
    <w:rsid w:val="00C86CBB"/>
    <w:rsid w:val="00C96170"/>
    <w:rsid w:val="00CA2ECE"/>
    <w:rsid w:val="00CA7C48"/>
    <w:rsid w:val="00CB117D"/>
    <w:rsid w:val="00CB69A6"/>
    <w:rsid w:val="00CC0165"/>
    <w:rsid w:val="00CD3D60"/>
    <w:rsid w:val="00CE7C5E"/>
    <w:rsid w:val="00CF0063"/>
    <w:rsid w:val="00CF021D"/>
    <w:rsid w:val="00CF09B3"/>
    <w:rsid w:val="00D06D1D"/>
    <w:rsid w:val="00D07226"/>
    <w:rsid w:val="00D13A8D"/>
    <w:rsid w:val="00D14690"/>
    <w:rsid w:val="00D457C8"/>
    <w:rsid w:val="00D471C7"/>
    <w:rsid w:val="00D51866"/>
    <w:rsid w:val="00D70140"/>
    <w:rsid w:val="00D709F0"/>
    <w:rsid w:val="00D804CC"/>
    <w:rsid w:val="00D831DD"/>
    <w:rsid w:val="00D879C0"/>
    <w:rsid w:val="00D91368"/>
    <w:rsid w:val="00D966AF"/>
    <w:rsid w:val="00DA654B"/>
    <w:rsid w:val="00DB37B4"/>
    <w:rsid w:val="00DD5F29"/>
    <w:rsid w:val="00DD66D7"/>
    <w:rsid w:val="00DF1F9C"/>
    <w:rsid w:val="00E26F83"/>
    <w:rsid w:val="00E30255"/>
    <w:rsid w:val="00E339BB"/>
    <w:rsid w:val="00E356C6"/>
    <w:rsid w:val="00E4618C"/>
    <w:rsid w:val="00E66D77"/>
    <w:rsid w:val="00E67677"/>
    <w:rsid w:val="00E848A0"/>
    <w:rsid w:val="00E87382"/>
    <w:rsid w:val="00E924C7"/>
    <w:rsid w:val="00EB13D6"/>
    <w:rsid w:val="00EB66DE"/>
    <w:rsid w:val="00EC646F"/>
    <w:rsid w:val="00ED2DE2"/>
    <w:rsid w:val="00EE342F"/>
    <w:rsid w:val="00EE5127"/>
    <w:rsid w:val="00EF2E30"/>
    <w:rsid w:val="00F006CD"/>
    <w:rsid w:val="00F01F6C"/>
    <w:rsid w:val="00F0669C"/>
    <w:rsid w:val="00F07A74"/>
    <w:rsid w:val="00F16966"/>
    <w:rsid w:val="00F3116A"/>
    <w:rsid w:val="00F31271"/>
    <w:rsid w:val="00F3401A"/>
    <w:rsid w:val="00F5355E"/>
    <w:rsid w:val="00F61BAB"/>
    <w:rsid w:val="00F661DE"/>
    <w:rsid w:val="00F727F6"/>
    <w:rsid w:val="00F748DD"/>
    <w:rsid w:val="00F815B4"/>
    <w:rsid w:val="00F90C0E"/>
    <w:rsid w:val="00F910C1"/>
    <w:rsid w:val="00F920ED"/>
    <w:rsid w:val="00F93CBF"/>
    <w:rsid w:val="00FA764A"/>
    <w:rsid w:val="00FB3757"/>
    <w:rsid w:val="00FB4517"/>
    <w:rsid w:val="00FC3AD9"/>
    <w:rsid w:val="00FD0B85"/>
    <w:rsid w:val="00FD210F"/>
    <w:rsid w:val="00FD53EE"/>
    <w:rsid w:val="00FD5E11"/>
    <w:rsid w:val="00FE1D9F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AA504-818D-486D-AC03-E7F41195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7226"/>
    <w:pPr>
      <w:keepNext/>
      <w:spacing w:after="0" w:line="240" w:lineRule="exact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D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2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D0722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07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2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15D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Iauiue">
    <w:name w:val="Iau?iue"/>
    <w:rsid w:val="00D966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966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966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uiPriority w:val="99"/>
    <w:rsid w:val="00D966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D966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aliases w:val="fr,Текст сновски"/>
    <w:uiPriority w:val="99"/>
    <w:rsid w:val="00D966AF"/>
    <w:rPr>
      <w:vertAlign w:val="superscript"/>
    </w:rPr>
  </w:style>
  <w:style w:type="paragraph" w:styleId="ad">
    <w:name w:val="List Paragraph"/>
    <w:basedOn w:val="a"/>
    <w:uiPriority w:val="1"/>
    <w:qFormat/>
    <w:rsid w:val="00D966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3"/>
    <w:basedOn w:val="a"/>
    <w:rsid w:val="00D966AF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2"/>
    <w:basedOn w:val="a"/>
    <w:link w:val="20"/>
    <w:rsid w:val="00D966A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96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6F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2A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;Не полужирный"/>
    <w:rsid w:val="002A2F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f">
    <w:name w:val="No Spacing"/>
    <w:uiPriority w:val="1"/>
    <w:qFormat/>
    <w:rsid w:val="00A07FB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305A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801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6F6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F617A"/>
  </w:style>
  <w:style w:type="character" w:customStyle="1" w:styleId="af2">
    <w:name w:val="Основной текст_"/>
    <w:link w:val="12"/>
    <w:locked/>
    <w:rsid w:val="00C309E0"/>
    <w:rPr>
      <w:shd w:val="clear" w:color="auto" w:fill="FFFFFF"/>
    </w:rPr>
  </w:style>
  <w:style w:type="paragraph" w:customStyle="1" w:styleId="12">
    <w:name w:val="Основной текст1"/>
    <w:basedOn w:val="a"/>
    <w:link w:val="af2"/>
    <w:rsid w:val="00C309E0"/>
    <w:pPr>
      <w:widowControl w:val="0"/>
      <w:shd w:val="clear" w:color="auto" w:fill="FFFFFF"/>
      <w:spacing w:after="0" w:line="360" w:lineRule="exact"/>
    </w:pPr>
  </w:style>
  <w:style w:type="paragraph" w:styleId="af3">
    <w:name w:val="Body Text Indent"/>
    <w:basedOn w:val="a"/>
    <w:link w:val="af4"/>
    <w:uiPriority w:val="99"/>
    <w:semiHidden/>
    <w:unhideWhenUsed/>
    <w:rsid w:val="0093414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34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F3D85-82B9-44C3-B79C-27298046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Недобежкина Евгения Сергеевна</cp:lastModifiedBy>
  <cp:revision>2</cp:revision>
  <cp:lastPrinted>2025-01-22T09:44:00Z</cp:lastPrinted>
  <dcterms:created xsi:type="dcterms:W3CDTF">2025-01-24T12:22:00Z</dcterms:created>
  <dcterms:modified xsi:type="dcterms:W3CDTF">2025-01-24T12:22:00Z</dcterms:modified>
</cp:coreProperties>
</file>